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2E600F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 w:rsidRPr="002E600F">
        <w:rPr>
          <w:b/>
          <w:color w:val="000000"/>
          <w:sz w:val="20"/>
          <w:szCs w:val="20"/>
        </w:rPr>
        <w:t xml:space="preserve"> </w:t>
      </w:r>
      <w:r w:rsidR="00CB1039" w:rsidRPr="002E600F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2E600F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9315DD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9315DD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9315D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315DD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315DD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D11BE0" w:rsidRDefault="009315DD" w:rsidP="009315DD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5</w:t>
            </w:r>
            <w:r w:rsidR="009437CB" w:rsidRPr="00D11BE0">
              <w:rPr>
                <w:rFonts w:eastAsia="Calibri"/>
                <w:sz w:val="20"/>
                <w:szCs w:val="20"/>
                <w:highlight w:val="yellow"/>
              </w:rPr>
              <w:t>0% (0,</w:t>
            </w:r>
            <w:r w:rsidRPr="00D11BE0">
              <w:rPr>
                <w:rFonts w:eastAsia="Calibri"/>
                <w:sz w:val="20"/>
                <w:szCs w:val="20"/>
                <w:highlight w:val="yellow"/>
              </w:rPr>
              <w:t>5</w:t>
            </w:r>
            <w:r w:rsidR="009437CB" w:rsidRPr="00D11BE0">
              <w:rPr>
                <w:rFonts w:eastAsia="Calibri"/>
                <w:sz w:val="20"/>
                <w:szCs w:val="20"/>
                <w:highlight w:val="yellow"/>
              </w:rPr>
              <w:t>0)</w:t>
            </w:r>
          </w:p>
        </w:tc>
      </w:tr>
      <w:tr w:rsidR="0012656C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950EE" w:rsidRDefault="0012656C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D950EE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11BE0" w:rsidRDefault="009517CD" w:rsidP="004807EF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2</w:t>
            </w:r>
            <w:r w:rsidR="0012656C" w:rsidRPr="00D11BE0">
              <w:rPr>
                <w:rFonts w:eastAsia="Calibri"/>
                <w:sz w:val="20"/>
                <w:szCs w:val="20"/>
                <w:highlight w:val="yellow"/>
              </w:rPr>
              <w:t>0% (0,</w:t>
            </w:r>
            <w:r w:rsidR="004807EF">
              <w:rPr>
                <w:rFonts w:eastAsia="Calibri"/>
                <w:sz w:val="20"/>
                <w:szCs w:val="20"/>
                <w:highlight w:val="yellow"/>
              </w:rPr>
              <w:t>2</w:t>
            </w:r>
            <w:r w:rsidR="0012656C" w:rsidRPr="00D11BE0">
              <w:rPr>
                <w:rFonts w:eastAsia="Calibri"/>
                <w:sz w:val="20"/>
                <w:szCs w:val="20"/>
                <w:highlight w:val="yellow"/>
              </w:rPr>
              <w:t>0)</w:t>
            </w:r>
          </w:p>
        </w:tc>
      </w:tr>
      <w:tr w:rsidR="0012656C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11BE0" w:rsidRDefault="0012656C" w:rsidP="001A1BB5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20% (0,20)</w:t>
            </w:r>
          </w:p>
        </w:tc>
      </w:tr>
      <w:tr w:rsidR="009517CD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Default="009517CD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Pr="009315DD" w:rsidRDefault="004807EF" w:rsidP="004807EF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Условия</w:t>
            </w:r>
            <w:r w:rsidR="009517CD" w:rsidRPr="009517CD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оплаты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Pr="00D11BE0" w:rsidRDefault="009517CD" w:rsidP="001A1BB5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10% (0,10)</w:t>
            </w:r>
          </w:p>
        </w:tc>
      </w:tr>
      <w:tr w:rsidR="0012656C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5DD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1E30EF" w:rsidRDefault="0012656C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C4330D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D950EE" w:rsidRPr="00BA1B15" w:rsidRDefault="00D950EE" w:rsidP="00D950EE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950EE" w:rsidRPr="0068015C" w:rsidRDefault="00D950EE" w:rsidP="00D950E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68015C">
        <w:rPr>
          <w:rFonts w:eastAsia="Calibri"/>
          <w:b/>
          <w:sz w:val="20"/>
          <w:szCs w:val="20"/>
          <w:lang w:eastAsia="en-US"/>
        </w:rPr>
        <w:t>«</w:t>
      </w:r>
      <w:r w:rsidRPr="0068015C">
        <w:rPr>
          <w:rFonts w:eastAsia="Calibri"/>
          <w:b/>
          <w:sz w:val="20"/>
          <w:szCs w:val="20"/>
        </w:rPr>
        <w:t>Опыт выполненных работ</w:t>
      </w:r>
      <w:r w:rsidRPr="0068015C">
        <w:rPr>
          <w:rFonts w:eastAsia="Calibri"/>
          <w:b/>
          <w:sz w:val="20"/>
          <w:szCs w:val="20"/>
          <w:lang w:eastAsia="en-US"/>
        </w:rPr>
        <w:t>»</w:t>
      </w:r>
      <w:r w:rsidRPr="0068015C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отсутствие опыта: 0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1-2 контрактов и договоров: 25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 xml:space="preserve">В случае не предоставление вышеперечисленных документов, участнику присваивается 0 баллов по данному критерию. </w:t>
      </w:r>
    </w:p>
    <w:p w:rsidR="00D950EE" w:rsidRPr="007744D7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Pr="00D841D0">
        <w:rPr>
          <w:rFonts w:eastAsia="Calibri"/>
          <w:sz w:val="20"/>
          <w:szCs w:val="20"/>
          <w:lang w:eastAsia="en-US"/>
        </w:rPr>
        <w:t xml:space="preserve">создание 1Д цифровой геомеханической модели </w:t>
      </w:r>
      <w:r>
        <w:rPr>
          <w:rFonts w:eastAsia="Calibri"/>
          <w:sz w:val="20"/>
          <w:szCs w:val="20"/>
          <w:lang w:eastAsia="en-US"/>
        </w:rPr>
        <w:t>разведочной</w:t>
      </w:r>
      <w:r w:rsidRPr="00D841D0">
        <w:rPr>
          <w:rFonts w:eastAsia="Calibri"/>
          <w:sz w:val="20"/>
          <w:szCs w:val="20"/>
          <w:lang w:eastAsia="en-US"/>
        </w:rPr>
        <w:t xml:space="preserve"> скважины</w:t>
      </w:r>
      <w:r w:rsidR="00C4330D">
        <w:rPr>
          <w:rFonts w:eastAsia="Calibri"/>
          <w:sz w:val="20"/>
          <w:szCs w:val="20"/>
          <w:lang w:eastAsia="en-US"/>
        </w:rPr>
        <w:t xml:space="preserve">, </w:t>
      </w:r>
      <w:r w:rsidR="00C4330D" w:rsidRPr="00C4330D">
        <w:rPr>
          <w:rFonts w:eastAsia="Calibri"/>
          <w:sz w:val="20"/>
          <w:szCs w:val="20"/>
          <w:lang w:eastAsia="en-US"/>
        </w:rPr>
        <w:t>геомеханическое и инженерное сопровождение</w:t>
      </w:r>
      <w:bookmarkStart w:id="0" w:name="_GoBack"/>
      <w:bookmarkEnd w:id="0"/>
      <w:r>
        <w:rPr>
          <w:rFonts w:eastAsia="Calibri"/>
          <w:sz w:val="20"/>
          <w:szCs w:val="20"/>
          <w:lang w:eastAsia="en-US"/>
        </w:rPr>
        <w:t>.</w:t>
      </w:r>
    </w:p>
    <w:p w:rsidR="00D950EE" w:rsidRPr="0068015C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68015C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68015C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D950EE" w:rsidRPr="00D841D0" w:rsidRDefault="00D950EE" w:rsidP="00D950EE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D950EE" w:rsidRPr="00226396" w:rsidRDefault="00D950EE" w:rsidP="00D950E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</w:t>
      </w:r>
      <w:r>
        <w:rPr>
          <w:sz w:val="20"/>
          <w:szCs w:val="20"/>
        </w:rPr>
        <w:t>(</w:t>
      </w:r>
      <w:r>
        <w:rPr>
          <w:rFonts w:eastAsia="Arial"/>
          <w:sz w:val="20"/>
          <w:szCs w:val="20"/>
        </w:rPr>
        <w:t xml:space="preserve">дипломов, </w:t>
      </w:r>
      <w:r w:rsidRPr="002D1023">
        <w:rPr>
          <w:rFonts w:eastAsia="Arial"/>
          <w:sz w:val="20"/>
          <w:szCs w:val="20"/>
        </w:rPr>
        <w:t>сертификатов, удостоверений,</w:t>
      </w:r>
      <w:r w:rsidRPr="002D1023">
        <w:rPr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>квалификационных аттестатов)</w:t>
      </w:r>
      <w:r>
        <w:rPr>
          <w:rFonts w:eastAsia="Arial"/>
          <w:sz w:val="20"/>
          <w:szCs w:val="20"/>
        </w:rPr>
        <w:t xml:space="preserve"> </w:t>
      </w:r>
      <w:r w:rsidRPr="002D1023">
        <w:rPr>
          <w:sz w:val="20"/>
          <w:szCs w:val="20"/>
        </w:rPr>
        <w:t xml:space="preserve">в области </w:t>
      </w:r>
      <w:r>
        <w:rPr>
          <w:rFonts w:eastAsia="Arial"/>
          <w:sz w:val="20"/>
          <w:szCs w:val="20"/>
        </w:rPr>
        <w:t>инженерной геомеханики</w:t>
      </w:r>
      <w:r w:rsidRPr="002D1023">
        <w:rPr>
          <w:sz w:val="20"/>
          <w:szCs w:val="20"/>
        </w:rPr>
        <w:t>;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D950EE" w:rsidRPr="002D1023" w:rsidRDefault="00D950EE" w:rsidP="00D950EE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>
        <w:rPr>
          <w:rFonts w:eastAsia="Arial"/>
          <w:sz w:val="20"/>
          <w:szCs w:val="20"/>
        </w:rPr>
        <w:t>инженерной</w:t>
      </w:r>
      <w:r w:rsidRPr="003A5AA8">
        <w:rPr>
          <w:rFonts w:eastAsia="Arial"/>
          <w:sz w:val="20"/>
          <w:szCs w:val="20"/>
        </w:rPr>
        <w:t xml:space="preserve"> геомеханик</w:t>
      </w:r>
      <w:r>
        <w:rPr>
          <w:rFonts w:eastAsia="Arial"/>
          <w:sz w:val="20"/>
          <w:szCs w:val="20"/>
        </w:rPr>
        <w:t>и</w:t>
      </w:r>
      <w:r w:rsidRPr="002D1023">
        <w:rPr>
          <w:rFonts w:eastAsia="Arial"/>
          <w:sz w:val="20"/>
          <w:szCs w:val="20"/>
        </w:rPr>
        <w:t xml:space="preserve"> со стажем работы в должности </w:t>
      </w:r>
      <w:r>
        <w:rPr>
          <w:rFonts w:eastAsia="Arial"/>
          <w:sz w:val="20"/>
          <w:szCs w:val="20"/>
        </w:rPr>
        <w:t>инженера по геомеханике</w:t>
      </w:r>
      <w:r w:rsidRPr="002D1023">
        <w:rPr>
          <w:rFonts w:eastAsia="Arial"/>
          <w:sz w:val="20"/>
          <w:szCs w:val="20"/>
        </w:rPr>
        <w:t xml:space="preserve"> не менее </w:t>
      </w:r>
      <w:r>
        <w:rPr>
          <w:rFonts w:eastAsia="Arial"/>
          <w:sz w:val="20"/>
          <w:szCs w:val="20"/>
        </w:rPr>
        <w:t>7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D950EE" w:rsidRPr="002D1023" w:rsidRDefault="00D950EE" w:rsidP="00D950EE">
      <w:pPr>
        <w:widowControl w:val="0"/>
        <w:ind w:firstLine="567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В случае не предоставления документов или не соответствия, требованиям установленных данным критерием, не учитываются в расчете по критерию.</w:t>
      </w:r>
    </w:p>
    <w:p w:rsidR="00D950EE" w:rsidRDefault="00D950EE" w:rsidP="00D950E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11BE0" w:rsidRDefault="00D11BE0" w:rsidP="00D950E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11BE0" w:rsidRPr="005D2D05" w:rsidRDefault="00D11BE0" w:rsidP="005D2D0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5D2D05">
        <w:rPr>
          <w:rFonts w:eastAsia="Calibri"/>
          <w:b/>
          <w:sz w:val="20"/>
          <w:szCs w:val="20"/>
          <w:lang w:eastAsia="en-US"/>
        </w:rPr>
        <w:t>«</w:t>
      </w:r>
      <w:r w:rsidR="004807EF" w:rsidRPr="005D2D05">
        <w:rPr>
          <w:rFonts w:eastAsia="Calibri"/>
          <w:b/>
          <w:sz w:val="20"/>
          <w:szCs w:val="20"/>
        </w:rPr>
        <w:t>Условия оплаты</w:t>
      </w:r>
      <w:r w:rsidRPr="005D2D05">
        <w:rPr>
          <w:rFonts w:eastAsia="Calibri"/>
          <w:b/>
          <w:sz w:val="20"/>
          <w:szCs w:val="20"/>
          <w:lang w:eastAsia="en-US"/>
        </w:rPr>
        <w:t>»</w:t>
      </w:r>
      <w:r w:rsidR="004807EF" w:rsidRPr="005D2D05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4807EF" w:rsidRPr="005D2D05" w:rsidRDefault="004807EF" w:rsidP="005D2D0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sz w:val="20"/>
          <w:szCs w:val="20"/>
        </w:rPr>
      </w:pPr>
      <w:r w:rsidRPr="005D2D05">
        <w:rPr>
          <w:rFonts w:eastAsia="Calibri"/>
          <w:sz w:val="20"/>
          <w:szCs w:val="20"/>
          <w:lang w:eastAsia="en-US"/>
        </w:rPr>
        <w:t xml:space="preserve">Поэтапная оплата работ в соответствии с </w:t>
      </w:r>
      <w:r w:rsidR="005D2D05" w:rsidRPr="005D2D05">
        <w:rPr>
          <w:rFonts w:eastAsia="Calibri"/>
          <w:sz w:val="20"/>
          <w:szCs w:val="20"/>
          <w:lang w:eastAsia="en-US"/>
        </w:rPr>
        <w:t>календарным планом</w:t>
      </w:r>
      <w:r w:rsidRPr="005D2D05">
        <w:rPr>
          <w:rFonts w:eastAsia="Calibri"/>
          <w:sz w:val="20"/>
          <w:szCs w:val="20"/>
          <w:lang w:eastAsia="en-US"/>
        </w:rPr>
        <w:t>: 0 баллов;</w:t>
      </w:r>
    </w:p>
    <w:p w:rsidR="004807EF" w:rsidRPr="005D2D05" w:rsidRDefault="005D2D05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>Оплата после приемки отчета по созданию и сопровождению одномерных геомеханических моделей по объектам работ</w:t>
      </w:r>
      <w:r w:rsidR="004807EF" w:rsidRPr="005D2D05">
        <w:rPr>
          <w:rFonts w:eastAsia="Calibri"/>
          <w:sz w:val="20"/>
          <w:szCs w:val="20"/>
          <w:lang w:eastAsia="en-US"/>
        </w:rPr>
        <w:t xml:space="preserve">: 100 баллов </w:t>
      </w:r>
    </w:p>
    <w:p w:rsidR="005D2D05" w:rsidRPr="005D2D05" w:rsidRDefault="005D2D05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Arial"/>
          <w:sz w:val="20"/>
          <w:szCs w:val="20"/>
        </w:rPr>
        <w:t xml:space="preserve">Условие оплаты указывается в форме №2 «Заявка участника закупки» </w:t>
      </w:r>
      <w:r>
        <w:rPr>
          <w:rFonts w:eastAsia="Arial"/>
          <w:sz w:val="20"/>
          <w:szCs w:val="20"/>
        </w:rPr>
        <w:t xml:space="preserve">приложенной в разделе </w:t>
      </w:r>
      <w:r w:rsidRPr="005D2D05">
        <w:rPr>
          <w:rFonts w:eastAsia="Arial"/>
          <w:sz w:val="20"/>
          <w:szCs w:val="20"/>
          <w:lang w:val="en-US"/>
        </w:rPr>
        <w:t>III</w:t>
      </w:r>
      <w:r w:rsidRPr="005D2D05">
        <w:rPr>
          <w:rFonts w:eastAsia="Arial"/>
          <w:sz w:val="20"/>
          <w:szCs w:val="20"/>
        </w:rPr>
        <w:t xml:space="preserve"> </w:t>
      </w:r>
      <w:r>
        <w:rPr>
          <w:rFonts w:eastAsia="Arial"/>
          <w:sz w:val="20"/>
          <w:szCs w:val="20"/>
        </w:rPr>
        <w:t>«</w:t>
      </w:r>
      <w:r w:rsidRPr="005D2D05">
        <w:rPr>
          <w:rFonts w:eastAsia="Arial"/>
          <w:sz w:val="20"/>
          <w:szCs w:val="20"/>
        </w:rPr>
        <w:t>Образцы форм документов</w:t>
      </w:r>
      <w:r>
        <w:rPr>
          <w:rFonts w:eastAsia="Arial"/>
          <w:sz w:val="20"/>
          <w:szCs w:val="20"/>
        </w:rPr>
        <w:t xml:space="preserve">» </w:t>
      </w:r>
      <w:r w:rsidRPr="005D2D05">
        <w:rPr>
          <w:rFonts w:eastAsia="Arial"/>
          <w:sz w:val="20"/>
          <w:szCs w:val="20"/>
        </w:rPr>
        <w:t>документации о закупке.</w:t>
      </w:r>
      <w:r w:rsidRPr="005D2D05">
        <w:rPr>
          <w:rFonts w:eastAsia="Calibri"/>
          <w:sz w:val="20"/>
          <w:szCs w:val="20"/>
          <w:lang w:eastAsia="en-US"/>
        </w:rPr>
        <w:t xml:space="preserve"> </w:t>
      </w:r>
    </w:p>
    <w:p w:rsidR="004807EF" w:rsidRDefault="004807EF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>Для расчета итогового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5D2D05" w:rsidRPr="005D2D05">
        <w:rPr>
          <w:sz w:val="20"/>
          <w:szCs w:val="20"/>
        </w:rPr>
        <w:t>Условия оплаты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11BE0" w:rsidRPr="00445A6E" w:rsidRDefault="00D11BE0" w:rsidP="00D11BE0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highlight w:val="yellow"/>
          <w:lang w:eastAsia="en-US"/>
        </w:rPr>
      </w:pPr>
    </w:p>
    <w:p w:rsidR="00D950EE" w:rsidRPr="00B86F55" w:rsidRDefault="00D950EE" w:rsidP="00D950EE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D950EE" w:rsidRPr="00B86F55" w:rsidRDefault="00D950EE" w:rsidP="00D950EE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FD571F">
        <w:rPr>
          <w:rFonts w:eastAsia="Calibri"/>
          <w:i/>
          <w:sz w:val="18"/>
          <w:szCs w:val="18"/>
          <w:lang w:eastAsia="en-US"/>
        </w:rPr>
        <w:t>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773"/>
        <w:gridCol w:w="1441"/>
        <w:gridCol w:w="1495"/>
        <w:gridCol w:w="1160"/>
        <w:gridCol w:w="1683"/>
        <w:gridCol w:w="1160"/>
        <w:gridCol w:w="1733"/>
      </w:tblGrid>
      <w:tr w:rsidR="00D950EE" w:rsidRPr="00B86F55" w:rsidTr="00896AF2">
        <w:trPr>
          <w:cantSplit/>
          <w:trHeight w:val="1041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4" w:type="pct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</w:tbl>
    <w:p w:rsidR="00D950EE" w:rsidRPr="00B86F55" w:rsidRDefault="00D950EE" w:rsidP="00D950EE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D950EE" w:rsidRPr="00B86F55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D950EE" w:rsidRPr="00B86F55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sectPr w:rsidR="00D950E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C1" w:rsidRDefault="00AE5EC1" w:rsidP="00283C6F">
      <w:r>
        <w:separator/>
      </w:r>
    </w:p>
  </w:endnote>
  <w:endnote w:type="continuationSeparator" w:id="0">
    <w:p w:rsidR="00AE5EC1" w:rsidRDefault="00AE5EC1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C1" w:rsidRDefault="00AE5EC1" w:rsidP="00283C6F">
      <w:r>
        <w:separator/>
      </w:r>
    </w:p>
  </w:footnote>
  <w:footnote w:type="continuationSeparator" w:id="0">
    <w:p w:rsidR="00AE5EC1" w:rsidRDefault="00AE5EC1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7A940716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277C5"/>
    <w:rsid w:val="00033349"/>
    <w:rsid w:val="00073753"/>
    <w:rsid w:val="000B63DA"/>
    <w:rsid w:val="000E1060"/>
    <w:rsid w:val="0012656C"/>
    <w:rsid w:val="001505FF"/>
    <w:rsid w:val="001619EA"/>
    <w:rsid w:val="001C682D"/>
    <w:rsid w:val="001F7717"/>
    <w:rsid w:val="00226396"/>
    <w:rsid w:val="00283C6F"/>
    <w:rsid w:val="002E600F"/>
    <w:rsid w:val="002F231E"/>
    <w:rsid w:val="00361B7E"/>
    <w:rsid w:val="003901CF"/>
    <w:rsid w:val="003A5AA8"/>
    <w:rsid w:val="003C2AF0"/>
    <w:rsid w:val="004409B0"/>
    <w:rsid w:val="0044445E"/>
    <w:rsid w:val="00445A6E"/>
    <w:rsid w:val="00474A51"/>
    <w:rsid w:val="004807EF"/>
    <w:rsid w:val="004D24B7"/>
    <w:rsid w:val="004D2807"/>
    <w:rsid w:val="004F7BEB"/>
    <w:rsid w:val="00546FE4"/>
    <w:rsid w:val="0055647C"/>
    <w:rsid w:val="00564734"/>
    <w:rsid w:val="005B53A8"/>
    <w:rsid w:val="005B5483"/>
    <w:rsid w:val="005D2D05"/>
    <w:rsid w:val="0061448B"/>
    <w:rsid w:val="00620A0B"/>
    <w:rsid w:val="00677ACC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315DD"/>
    <w:rsid w:val="009437CB"/>
    <w:rsid w:val="009517CD"/>
    <w:rsid w:val="009A1FB8"/>
    <w:rsid w:val="009D0403"/>
    <w:rsid w:val="009D5EDB"/>
    <w:rsid w:val="00A90826"/>
    <w:rsid w:val="00AE2065"/>
    <w:rsid w:val="00AE2CCF"/>
    <w:rsid w:val="00AE5EC1"/>
    <w:rsid w:val="00B17CBA"/>
    <w:rsid w:val="00B53783"/>
    <w:rsid w:val="00B85224"/>
    <w:rsid w:val="00BE776C"/>
    <w:rsid w:val="00BF0362"/>
    <w:rsid w:val="00C23151"/>
    <w:rsid w:val="00C4330D"/>
    <w:rsid w:val="00CB1039"/>
    <w:rsid w:val="00CB5157"/>
    <w:rsid w:val="00D11BE0"/>
    <w:rsid w:val="00D20D62"/>
    <w:rsid w:val="00D841D0"/>
    <w:rsid w:val="00D950EE"/>
    <w:rsid w:val="00E21E7C"/>
    <w:rsid w:val="00E37D77"/>
    <w:rsid w:val="00E40B27"/>
    <w:rsid w:val="00E75C8C"/>
    <w:rsid w:val="00E93AA4"/>
    <w:rsid w:val="00EC6288"/>
    <w:rsid w:val="00EF1ADC"/>
    <w:rsid w:val="00F30B7E"/>
    <w:rsid w:val="00F675EE"/>
    <w:rsid w:val="00FA0182"/>
    <w:rsid w:val="00FA1C3D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5B8FE-7DD7-4E49-ACCF-7450C00B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99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1A95C-495E-4404-8919-97099962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4</cp:revision>
  <dcterms:created xsi:type="dcterms:W3CDTF">2021-02-24T07:16:00Z</dcterms:created>
  <dcterms:modified xsi:type="dcterms:W3CDTF">2021-03-02T06:08:00Z</dcterms:modified>
</cp:coreProperties>
</file>